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F0" w:rsidRPr="00C93621" w:rsidRDefault="00976FCD" w:rsidP="00C93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621" w:rsidRDefault="00246674" w:rsidP="00C93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Wyle</w:t>
      </w:r>
    </w:p>
    <w:p w:rsidR="00246674" w:rsidRDefault="00246674" w:rsidP="00C93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22309 Exploration Drive</w:t>
      </w:r>
    </w:p>
    <w:p w:rsidR="00246674" w:rsidRDefault="00246674" w:rsidP="00C93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Lexington Park, MD 20653</w:t>
      </w:r>
    </w:p>
    <w:p w:rsidR="00246674" w:rsidRDefault="00246674" w:rsidP="00C93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674" w:rsidRDefault="00246674" w:rsidP="00C93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Manager: Kim Austin (301) 863-4466</w:t>
      </w:r>
    </w:p>
    <w:p w:rsidR="00C93621" w:rsidRPr="00C93621" w:rsidRDefault="00246674" w:rsidP="00C93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 Manager: Tina Norris (301) 863-4415</w:t>
      </w:r>
    </w:p>
    <w:p w:rsidR="00C93621" w:rsidRPr="00C93621" w:rsidRDefault="00C93621" w:rsidP="00C93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621" w:rsidRDefault="00C93621" w:rsidP="00C93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674" w:rsidRDefault="00246674" w:rsidP="00C93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674" w:rsidRDefault="00C370AE" w:rsidP="00C37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Wyle engineers support a wide range of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NASA, and commercial customers. Wyle provides a full spectrum of engineering capabilities, including program management; systems engineering, technical analysis, and integration; modeling and simulation; sustainment engineering; and qualification, certification, and DoD5000.2 test and evaluation. Design and development experience includes high rate data acquisition platforms, terrestrial and aerospace-based life support and environmental monitoring systems, human-system performance measurement and enhancement, and field-deployable clinical care systems. </w:t>
      </w:r>
    </w:p>
    <w:p w:rsidR="00C370AE" w:rsidRDefault="00C370AE" w:rsidP="00C37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0AE" w:rsidRDefault="00C370AE" w:rsidP="00C370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8"/>
        <w:tblW w:w="10080" w:type="dxa"/>
        <w:tblLook w:val="01E0"/>
      </w:tblPr>
      <w:tblGrid>
        <w:gridCol w:w="10080"/>
      </w:tblGrid>
      <w:tr w:rsidR="00976FCD" w:rsidRPr="00E6224C" w:rsidTr="00B425DF">
        <w:tc>
          <w:tcPr>
            <w:tcW w:w="3708" w:type="dxa"/>
            <w:shd w:val="clear" w:color="auto" w:fill="D9D9D9" w:themeFill="background1" w:themeFillShade="D9"/>
          </w:tcPr>
          <w:p w:rsidR="00976FCD" w:rsidRPr="00E6224C" w:rsidRDefault="00976FCD" w:rsidP="00B42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 Research and Development Support</w:t>
            </w:r>
          </w:p>
        </w:tc>
      </w:tr>
      <w:tr w:rsidR="00976FCD" w:rsidRPr="00BF3EA8" w:rsidTr="00B425DF">
        <w:tc>
          <w:tcPr>
            <w:tcW w:w="3708" w:type="dxa"/>
            <w:shd w:val="clear" w:color="auto" w:fill="D9D9D9" w:themeFill="background1" w:themeFillShade="D9"/>
          </w:tcPr>
          <w:p w:rsidR="00976FCD" w:rsidRPr="00BF3EA8" w:rsidRDefault="00976FCD" w:rsidP="00B42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 Engineering, System Engineering and Process Engineering Support</w:t>
            </w:r>
          </w:p>
        </w:tc>
      </w:tr>
      <w:tr w:rsidR="00976FCD" w:rsidRPr="00BF3EA8" w:rsidTr="00B425DF">
        <w:tc>
          <w:tcPr>
            <w:tcW w:w="3708" w:type="dxa"/>
            <w:shd w:val="clear" w:color="auto" w:fill="D9D9D9" w:themeFill="background1" w:themeFillShade="D9"/>
          </w:tcPr>
          <w:p w:rsidR="00976FCD" w:rsidRPr="00BF3EA8" w:rsidRDefault="00976FCD" w:rsidP="00B42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 Modeling, Simulation, Stimulation, and Analysis Support</w:t>
            </w:r>
          </w:p>
        </w:tc>
      </w:tr>
      <w:tr w:rsidR="00976FCD" w:rsidRPr="00BF3EA8" w:rsidTr="00B425DF">
        <w:tc>
          <w:tcPr>
            <w:tcW w:w="3708" w:type="dxa"/>
            <w:shd w:val="clear" w:color="auto" w:fill="D9D9D9" w:themeFill="background1" w:themeFillShade="D9"/>
          </w:tcPr>
          <w:p w:rsidR="00976FCD" w:rsidRPr="00BF3EA8" w:rsidRDefault="00976FCD" w:rsidP="00B42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 – Prototyping, Pre-Production, Model-Making, and Fabrication Support</w:t>
            </w:r>
          </w:p>
        </w:tc>
      </w:tr>
      <w:tr w:rsidR="00976FCD" w:rsidTr="00B425DF">
        <w:tc>
          <w:tcPr>
            <w:tcW w:w="3708" w:type="dxa"/>
            <w:shd w:val="clear" w:color="auto" w:fill="D9D9D9" w:themeFill="background1" w:themeFillShade="D9"/>
          </w:tcPr>
          <w:p w:rsidR="00976FCD" w:rsidRDefault="00976FCD" w:rsidP="00B42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 System Design Documentation and Technical Data Support</w:t>
            </w:r>
          </w:p>
        </w:tc>
      </w:tr>
      <w:tr w:rsidR="00976FCD" w:rsidTr="00B425DF">
        <w:tc>
          <w:tcPr>
            <w:tcW w:w="3708" w:type="dxa"/>
            <w:shd w:val="clear" w:color="auto" w:fill="D9D9D9" w:themeFill="background1" w:themeFillShade="D9"/>
          </w:tcPr>
          <w:p w:rsidR="00976FCD" w:rsidRDefault="00976FCD" w:rsidP="00B42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 Software Engineering, development, Programming, and Network Support</w:t>
            </w:r>
          </w:p>
        </w:tc>
      </w:tr>
      <w:tr w:rsidR="00976FCD" w:rsidTr="00B425DF">
        <w:tc>
          <w:tcPr>
            <w:tcW w:w="3708" w:type="dxa"/>
            <w:shd w:val="clear" w:color="auto" w:fill="D9D9D9" w:themeFill="background1" w:themeFillShade="D9"/>
          </w:tcPr>
          <w:p w:rsidR="00976FCD" w:rsidRDefault="00976FCD" w:rsidP="00B42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 Reliability, Maintainability, and Availability (RM&amp;A) Support</w:t>
            </w:r>
          </w:p>
        </w:tc>
      </w:tr>
      <w:tr w:rsidR="00976FCD" w:rsidTr="00B425DF">
        <w:tc>
          <w:tcPr>
            <w:tcW w:w="3708" w:type="dxa"/>
            <w:shd w:val="clear" w:color="auto" w:fill="D9D9D9" w:themeFill="background1" w:themeFillShade="D9"/>
          </w:tcPr>
          <w:p w:rsidR="00976FCD" w:rsidRDefault="00976FCD" w:rsidP="00B42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 Human Factors, Performance, and Usability Engineering Support</w:t>
            </w:r>
          </w:p>
        </w:tc>
      </w:tr>
      <w:tr w:rsidR="00976FCD" w:rsidTr="00B425DF">
        <w:tc>
          <w:tcPr>
            <w:tcW w:w="3708" w:type="dxa"/>
            <w:shd w:val="clear" w:color="auto" w:fill="D9D9D9" w:themeFill="background1" w:themeFillShade="D9"/>
          </w:tcPr>
          <w:p w:rsidR="00976FCD" w:rsidRDefault="00976FCD" w:rsidP="00B42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 System Safety Engineering Support</w:t>
            </w:r>
          </w:p>
        </w:tc>
      </w:tr>
      <w:tr w:rsidR="00976FCD" w:rsidTr="00B425DF">
        <w:tc>
          <w:tcPr>
            <w:tcW w:w="3708" w:type="dxa"/>
            <w:shd w:val="clear" w:color="auto" w:fill="D9D9D9" w:themeFill="background1" w:themeFillShade="D9"/>
          </w:tcPr>
          <w:p w:rsidR="00976FCD" w:rsidRDefault="00976FCD" w:rsidP="00B42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 Configuration Management (CM) Support</w:t>
            </w:r>
          </w:p>
        </w:tc>
      </w:tr>
      <w:tr w:rsidR="00976FCD" w:rsidTr="00B425DF">
        <w:tc>
          <w:tcPr>
            <w:tcW w:w="3708" w:type="dxa"/>
            <w:shd w:val="clear" w:color="auto" w:fill="D9D9D9" w:themeFill="background1" w:themeFillShade="D9"/>
          </w:tcPr>
          <w:p w:rsidR="00976FCD" w:rsidRDefault="00976FCD" w:rsidP="00B42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3.11 Quality Assurance (QA) Support</w:t>
            </w:r>
          </w:p>
        </w:tc>
      </w:tr>
      <w:tr w:rsidR="00976FCD" w:rsidTr="00B425DF">
        <w:tc>
          <w:tcPr>
            <w:tcW w:w="3708" w:type="dxa"/>
            <w:shd w:val="clear" w:color="auto" w:fill="D9D9D9" w:themeFill="background1" w:themeFillShade="D9"/>
          </w:tcPr>
          <w:p w:rsidR="00976FCD" w:rsidRDefault="00976FCD" w:rsidP="00B42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3.12 Information System (IS) Development, Information Assurance (IA), and Information Technology (IT) Support</w:t>
            </w:r>
          </w:p>
        </w:tc>
      </w:tr>
      <w:tr w:rsidR="00976FCD" w:rsidTr="00B425DF">
        <w:tc>
          <w:tcPr>
            <w:tcW w:w="3708" w:type="dxa"/>
            <w:shd w:val="clear" w:color="auto" w:fill="D9D9D9" w:themeFill="background1" w:themeFillShade="D9"/>
          </w:tcPr>
          <w:p w:rsidR="00976FCD" w:rsidRDefault="00976FCD" w:rsidP="00B42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3.13 Inactivation and Disposal Support</w:t>
            </w:r>
          </w:p>
        </w:tc>
      </w:tr>
      <w:tr w:rsidR="00976FCD" w:rsidTr="00B425DF">
        <w:tc>
          <w:tcPr>
            <w:tcW w:w="3708" w:type="dxa"/>
            <w:shd w:val="clear" w:color="auto" w:fill="D9D9D9" w:themeFill="background1" w:themeFillShade="D9"/>
          </w:tcPr>
          <w:p w:rsidR="00976FCD" w:rsidRDefault="00976FCD" w:rsidP="00B42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3.14 Interoperability, Test and Evaluation, Trials Support</w:t>
            </w:r>
          </w:p>
        </w:tc>
      </w:tr>
      <w:tr w:rsidR="00976FCD" w:rsidTr="00B425DF">
        <w:tc>
          <w:tcPr>
            <w:tcW w:w="3708" w:type="dxa"/>
            <w:shd w:val="clear" w:color="auto" w:fill="D9D9D9" w:themeFill="background1" w:themeFillShade="D9"/>
          </w:tcPr>
          <w:p w:rsidR="00976FCD" w:rsidRDefault="00976FCD" w:rsidP="00B42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3.15 Measurement Facilities, Range, and Instrumentation Support</w:t>
            </w:r>
          </w:p>
        </w:tc>
      </w:tr>
      <w:tr w:rsidR="00976FCD" w:rsidTr="00B425DF">
        <w:tc>
          <w:tcPr>
            <w:tcW w:w="3708" w:type="dxa"/>
            <w:shd w:val="clear" w:color="auto" w:fill="D9D9D9" w:themeFill="background1" w:themeFillShade="D9"/>
          </w:tcPr>
          <w:p w:rsidR="00976FCD" w:rsidRDefault="00976FCD" w:rsidP="00B42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3.16 Logistics Support</w:t>
            </w:r>
          </w:p>
        </w:tc>
      </w:tr>
      <w:tr w:rsidR="00976FCD" w:rsidTr="00B425DF">
        <w:tc>
          <w:tcPr>
            <w:tcW w:w="3708" w:type="dxa"/>
            <w:shd w:val="clear" w:color="auto" w:fill="D9D9D9" w:themeFill="background1" w:themeFillShade="D9"/>
          </w:tcPr>
          <w:p w:rsidR="00976FCD" w:rsidRDefault="00976FCD" w:rsidP="00B42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3.17 Supply and Provisioning Support</w:t>
            </w:r>
          </w:p>
        </w:tc>
      </w:tr>
      <w:tr w:rsidR="00976FCD" w:rsidTr="00B425DF">
        <w:tc>
          <w:tcPr>
            <w:tcW w:w="3708" w:type="dxa"/>
            <w:shd w:val="clear" w:color="auto" w:fill="D9D9D9" w:themeFill="background1" w:themeFillShade="D9"/>
          </w:tcPr>
          <w:p w:rsidR="00976FCD" w:rsidRDefault="00976FCD" w:rsidP="00B42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3.18 Training Support</w:t>
            </w:r>
          </w:p>
        </w:tc>
      </w:tr>
      <w:tr w:rsidR="00976FCD" w:rsidTr="00B425DF">
        <w:tc>
          <w:tcPr>
            <w:tcW w:w="3708" w:type="dxa"/>
            <w:shd w:val="clear" w:color="auto" w:fill="D9D9D9" w:themeFill="background1" w:themeFillShade="D9"/>
          </w:tcPr>
          <w:p w:rsidR="00976FCD" w:rsidRDefault="00976FCD" w:rsidP="00B42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3.19 Ins-Service Engineering, Fleet Introduction, Installation and Checkout Support</w:t>
            </w:r>
          </w:p>
        </w:tc>
      </w:tr>
      <w:tr w:rsidR="00976FCD" w:rsidTr="00B425DF">
        <w:tc>
          <w:tcPr>
            <w:tcW w:w="3708" w:type="dxa"/>
            <w:shd w:val="clear" w:color="auto" w:fill="D9D9D9" w:themeFill="background1" w:themeFillShade="D9"/>
          </w:tcPr>
          <w:p w:rsidR="00976FCD" w:rsidRDefault="00976FCD" w:rsidP="00B42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3.20 Program Support</w:t>
            </w:r>
          </w:p>
        </w:tc>
      </w:tr>
      <w:tr w:rsidR="00976FCD" w:rsidTr="00B425DF">
        <w:tc>
          <w:tcPr>
            <w:tcW w:w="3708" w:type="dxa"/>
            <w:shd w:val="clear" w:color="auto" w:fill="D9D9D9" w:themeFill="background1" w:themeFillShade="D9"/>
          </w:tcPr>
          <w:p w:rsidR="00976FCD" w:rsidRDefault="00976FCD" w:rsidP="00B42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3.21 Functional and Administrative Support</w:t>
            </w:r>
          </w:p>
        </w:tc>
      </w:tr>
      <w:tr w:rsidR="00976FCD" w:rsidTr="00B425DF">
        <w:tc>
          <w:tcPr>
            <w:tcW w:w="3708" w:type="dxa"/>
            <w:shd w:val="clear" w:color="auto" w:fill="D9D9D9" w:themeFill="background1" w:themeFillShade="D9"/>
          </w:tcPr>
          <w:p w:rsidR="00976FCD" w:rsidRDefault="00976FCD" w:rsidP="00B425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3.22 Public Affairs and Multimedia Support</w:t>
            </w:r>
          </w:p>
        </w:tc>
      </w:tr>
    </w:tbl>
    <w:p w:rsidR="00246674" w:rsidRDefault="00246674" w:rsidP="00C93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674" w:rsidRPr="00C93621" w:rsidRDefault="00246674" w:rsidP="00C93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621" w:rsidRPr="00C93621" w:rsidRDefault="00C93621" w:rsidP="00C93621">
      <w:pPr>
        <w:spacing w:after="0" w:line="240" w:lineRule="auto"/>
        <w:rPr>
          <w:rStyle w:val="wylestylescustom-style41"/>
          <w:rFonts w:ascii="Times New Roman" w:hAnsi="Times New Roman" w:cs="Times New Roman"/>
          <w:color w:val="auto"/>
          <w:sz w:val="24"/>
          <w:szCs w:val="24"/>
        </w:rPr>
      </w:pPr>
      <w:r w:rsidRPr="00C93621">
        <w:rPr>
          <w:rStyle w:val="wylestylescustom-style41"/>
          <w:rFonts w:ascii="Times New Roman" w:hAnsi="Times New Roman" w:cs="Times New Roman"/>
          <w:color w:val="auto"/>
          <w:sz w:val="24"/>
          <w:szCs w:val="24"/>
        </w:rPr>
        <w:t>W15P7T-10-D-D412</w:t>
      </w:r>
      <w:r>
        <w:rPr>
          <w:rStyle w:val="wylestylescustom-style41"/>
          <w:rFonts w:ascii="Times New Roman" w:hAnsi="Times New Roman" w:cs="Times New Roman"/>
          <w:color w:val="auto"/>
          <w:sz w:val="24"/>
          <w:szCs w:val="24"/>
        </w:rPr>
        <w:t xml:space="preserve"> / Kathleen Hageman </w:t>
      </w:r>
      <w:hyperlink r:id="rId4" w:history="1">
        <w:r w:rsidRPr="00AB6590">
          <w:rPr>
            <w:rStyle w:val="Hyperlink"/>
            <w:rFonts w:ascii="Times New Roman" w:hAnsi="Times New Roman" w:cs="Times New Roman"/>
            <w:sz w:val="24"/>
            <w:szCs w:val="24"/>
          </w:rPr>
          <w:t>pads.w15p7t@cs.army.mil</w:t>
        </w:r>
      </w:hyperlink>
      <w:r>
        <w:rPr>
          <w:rStyle w:val="wylestylescustom-style41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93621" w:rsidRPr="00C93621" w:rsidRDefault="00C93621" w:rsidP="00C93621">
      <w:pPr>
        <w:spacing w:after="0" w:line="240" w:lineRule="auto"/>
        <w:rPr>
          <w:rStyle w:val="wylestylescustom-style41"/>
          <w:rFonts w:ascii="Times New Roman" w:hAnsi="Times New Roman" w:cs="Times New Roman"/>
          <w:color w:val="auto"/>
          <w:sz w:val="24"/>
          <w:szCs w:val="24"/>
        </w:rPr>
      </w:pPr>
      <w:r w:rsidRPr="00C93621">
        <w:rPr>
          <w:rStyle w:val="wylestylescustom-style41"/>
          <w:rFonts w:ascii="Times New Roman" w:hAnsi="Times New Roman" w:cs="Times New Roman"/>
          <w:color w:val="auto"/>
          <w:sz w:val="24"/>
          <w:szCs w:val="24"/>
        </w:rPr>
        <w:t>W900KK-09-D-0365</w:t>
      </w:r>
      <w:r>
        <w:rPr>
          <w:rStyle w:val="wylestylescustom-style41"/>
          <w:rFonts w:ascii="Times New Roman" w:hAnsi="Times New Roman" w:cs="Times New Roman"/>
          <w:color w:val="auto"/>
          <w:sz w:val="24"/>
          <w:szCs w:val="24"/>
        </w:rPr>
        <w:t xml:space="preserve"> / Jason Holden (</w:t>
      </w:r>
      <w:r w:rsidR="00246674">
        <w:rPr>
          <w:rStyle w:val="wylestylescustom-style41"/>
          <w:rFonts w:ascii="Times New Roman" w:hAnsi="Times New Roman" w:cs="Times New Roman"/>
          <w:color w:val="auto"/>
          <w:sz w:val="24"/>
          <w:szCs w:val="24"/>
        </w:rPr>
        <w:t>407) 208-3312</w:t>
      </w:r>
    </w:p>
    <w:p w:rsidR="00C93621" w:rsidRPr="00C93621" w:rsidRDefault="00C93621" w:rsidP="00C93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3621">
        <w:rPr>
          <w:rStyle w:val="wylestylescustom-style41"/>
          <w:rFonts w:ascii="Times New Roman" w:hAnsi="Times New Roman" w:cs="Times New Roman"/>
          <w:color w:val="auto"/>
          <w:sz w:val="24"/>
          <w:szCs w:val="24"/>
        </w:rPr>
        <w:t>W91C9G-07-D-0001</w:t>
      </w:r>
      <w:r w:rsidR="00246674">
        <w:rPr>
          <w:rStyle w:val="wylestylescustom-style41"/>
          <w:rFonts w:ascii="Times New Roman" w:hAnsi="Times New Roman" w:cs="Times New Roman"/>
          <w:color w:val="auto"/>
          <w:sz w:val="24"/>
          <w:szCs w:val="24"/>
        </w:rPr>
        <w:t xml:space="preserve"> / Laurie </w:t>
      </w:r>
      <w:proofErr w:type="spellStart"/>
      <w:r w:rsidR="00246674">
        <w:rPr>
          <w:rStyle w:val="wylestylescustom-style41"/>
          <w:rFonts w:ascii="Times New Roman" w:hAnsi="Times New Roman" w:cs="Times New Roman"/>
          <w:color w:val="auto"/>
          <w:sz w:val="24"/>
          <w:szCs w:val="24"/>
        </w:rPr>
        <w:t>Bagby</w:t>
      </w:r>
      <w:proofErr w:type="spellEnd"/>
      <w:r w:rsidR="00246674">
        <w:rPr>
          <w:rStyle w:val="wylestylescustom-style41"/>
          <w:rFonts w:ascii="Times New Roman" w:hAnsi="Times New Roman" w:cs="Times New Roman"/>
          <w:color w:val="auto"/>
          <w:sz w:val="24"/>
          <w:szCs w:val="24"/>
        </w:rPr>
        <w:t xml:space="preserve"> (601) 631-7901</w:t>
      </w:r>
    </w:p>
    <w:sectPr w:rsidR="00C93621" w:rsidRPr="00C93621" w:rsidSect="00B50C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621"/>
    <w:rsid w:val="00246674"/>
    <w:rsid w:val="002E27F8"/>
    <w:rsid w:val="004158DE"/>
    <w:rsid w:val="00976FCD"/>
    <w:rsid w:val="00A90141"/>
    <w:rsid w:val="00B50CB5"/>
    <w:rsid w:val="00C370AE"/>
    <w:rsid w:val="00C9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ylestylescustom-style41">
    <w:name w:val="wylestylescustom-style41"/>
    <w:basedOn w:val="DefaultParagraphFont"/>
    <w:rsid w:val="00C93621"/>
    <w:rPr>
      <w:color w:val="000000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C93621"/>
    <w:rPr>
      <w:color w:val="0000FF" w:themeColor="hyperlink"/>
      <w:u w:val="single"/>
    </w:rPr>
  </w:style>
  <w:style w:type="table" w:styleId="TableGrid">
    <w:name w:val="Table Grid"/>
    <w:basedOn w:val="TableNormal"/>
    <w:rsid w:val="00976F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7790">
              <w:marLeft w:val="0"/>
              <w:marRight w:val="0"/>
              <w:marTop w:val="0"/>
              <w:marBottom w:val="0"/>
              <w:divBdr>
                <w:top w:val="single" w:sz="6" w:space="0" w:color="EFEFEF"/>
                <w:left w:val="single" w:sz="6" w:space="0" w:color="EFEFEF"/>
                <w:bottom w:val="single" w:sz="6" w:space="0" w:color="EFEFEF"/>
                <w:right w:val="single" w:sz="6" w:space="0" w:color="EFEFEF"/>
              </w:divBdr>
              <w:divsChild>
                <w:div w:id="65433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6416">
                          <w:marLeft w:val="15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08884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1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599557">
                                  <w:marLeft w:val="75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CCCCCC"/>
                                    <w:right w:val="none" w:sz="0" w:space="0" w:color="auto"/>
                                  </w:divBdr>
                                  <w:divsChild>
                                    <w:div w:id="93821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ds.w15p7t@cs.army.m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Amelex</cp:lastModifiedBy>
  <cp:revision>2</cp:revision>
  <dcterms:created xsi:type="dcterms:W3CDTF">2014-01-22T16:25:00Z</dcterms:created>
  <dcterms:modified xsi:type="dcterms:W3CDTF">2014-01-23T16:39:00Z</dcterms:modified>
</cp:coreProperties>
</file>