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8"/>
        <w:tblW w:w="10080" w:type="dxa"/>
        <w:tblLook w:val="01E0"/>
      </w:tblPr>
      <w:tblGrid>
        <w:gridCol w:w="3708"/>
        <w:gridCol w:w="1890"/>
        <w:gridCol w:w="4482"/>
      </w:tblGrid>
      <w:tr w:rsidR="00DD4CC1" w:rsidRPr="00DC3101" w:rsidTr="002F2DB7">
        <w:tc>
          <w:tcPr>
            <w:tcW w:w="10080" w:type="dxa"/>
            <w:gridSpan w:val="3"/>
          </w:tcPr>
          <w:p w:rsidR="00DD4CC1" w:rsidRPr="00DC3101" w:rsidRDefault="00DD4CC1" w:rsidP="002F2DB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Team Experience</w:t>
            </w:r>
          </w:p>
        </w:tc>
      </w:tr>
      <w:tr w:rsidR="00DD4CC1" w:rsidRPr="00DC3101" w:rsidTr="002F2DB7">
        <w:tc>
          <w:tcPr>
            <w:tcW w:w="10080" w:type="dxa"/>
            <w:gridSpan w:val="3"/>
          </w:tcPr>
          <w:p w:rsidR="00DD4CC1" w:rsidRPr="00DC3101" w:rsidRDefault="00DD4CC1" w:rsidP="002F2DB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D4CC1" w:rsidRPr="00DC3101" w:rsidTr="002F2DB7">
        <w:tc>
          <w:tcPr>
            <w:tcW w:w="3708" w:type="dxa"/>
            <w:shd w:val="clear" w:color="auto" w:fill="BFBFBF" w:themeFill="background1" w:themeFillShade="BF"/>
          </w:tcPr>
          <w:p w:rsidR="00DD4CC1" w:rsidRPr="00DC3101" w:rsidRDefault="00DD4CC1" w:rsidP="002F2D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3101">
              <w:rPr>
                <w:rFonts w:ascii="Arial" w:hAnsi="Arial" w:cs="Arial"/>
                <w:b/>
                <w:sz w:val="20"/>
                <w:szCs w:val="20"/>
              </w:rPr>
              <w:t>Functional Area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="00DD4CC1" w:rsidRPr="00DC3101" w:rsidRDefault="00DD4CC1" w:rsidP="002F2D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3101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4482" w:type="dxa"/>
            <w:shd w:val="clear" w:color="auto" w:fill="BFBFBF" w:themeFill="background1" w:themeFillShade="BF"/>
          </w:tcPr>
          <w:p w:rsidR="00DD4CC1" w:rsidRPr="00DC3101" w:rsidRDefault="00DD4CC1" w:rsidP="002F2D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3101">
              <w:rPr>
                <w:rFonts w:ascii="Arial" w:hAnsi="Arial" w:cs="Arial"/>
                <w:b/>
                <w:bCs/>
                <w:sz w:val="20"/>
                <w:szCs w:val="20"/>
              </w:rPr>
              <w:t>Experience Relevant to Functional Area Within Past 3 Years</w:t>
            </w:r>
          </w:p>
        </w:tc>
      </w:tr>
      <w:tr w:rsidR="00DD4CC1" w:rsidRPr="00E6224C" w:rsidTr="002F2DB7">
        <w:tc>
          <w:tcPr>
            <w:tcW w:w="3708" w:type="dxa"/>
            <w:shd w:val="clear" w:color="auto" w:fill="D9D9D9" w:themeFill="background1" w:themeFillShade="D9"/>
          </w:tcPr>
          <w:p w:rsidR="00DD4CC1" w:rsidRPr="00E6224C" w:rsidRDefault="00DD4CC1" w:rsidP="002F2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 Research and Development Support</w:t>
            </w:r>
          </w:p>
        </w:tc>
        <w:tc>
          <w:tcPr>
            <w:tcW w:w="1890" w:type="dxa"/>
          </w:tcPr>
          <w:p w:rsidR="00DD4CC1" w:rsidRPr="00372521" w:rsidRDefault="00DD4CC1" w:rsidP="002F2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J.F. Taylor, Inc.</w:t>
            </w:r>
          </w:p>
        </w:tc>
        <w:tc>
          <w:tcPr>
            <w:tcW w:w="4482" w:type="dxa"/>
          </w:tcPr>
          <w:p w:rsidR="00DD4CC1" w:rsidRPr="00A36C9D" w:rsidRDefault="00DD4CC1" w:rsidP="002F2DB7">
            <w:pPr>
              <w:rPr>
                <w:rFonts w:ascii="Arial" w:hAnsi="Arial" w:cs="Arial"/>
                <w:sz w:val="20"/>
                <w:szCs w:val="20"/>
              </w:rPr>
            </w:pPr>
            <w:r w:rsidRPr="00A36C9D">
              <w:rPr>
                <w:rFonts w:ascii="Arial" w:hAnsi="Arial" w:cs="Arial"/>
                <w:sz w:val="20"/>
                <w:szCs w:val="20"/>
              </w:rPr>
              <w:t>N00178-05-D-4397-M802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Support for NAWCAD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River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/ID Programs.</w:t>
            </w:r>
          </w:p>
        </w:tc>
      </w:tr>
      <w:tr w:rsidR="00DD4CC1" w:rsidRPr="00BF3EA8" w:rsidTr="002F2DB7">
        <w:tc>
          <w:tcPr>
            <w:tcW w:w="3708" w:type="dxa"/>
            <w:shd w:val="clear" w:color="auto" w:fill="D9D9D9" w:themeFill="background1" w:themeFillShade="D9"/>
          </w:tcPr>
          <w:p w:rsidR="00DD4CC1" w:rsidRPr="00BF3EA8" w:rsidRDefault="00DD4CC1" w:rsidP="002F2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 Engineering, System Engineering and Process Engineering Support</w:t>
            </w:r>
          </w:p>
        </w:tc>
        <w:tc>
          <w:tcPr>
            <w:tcW w:w="1890" w:type="dxa"/>
          </w:tcPr>
          <w:p w:rsidR="00DD4CC1" w:rsidRPr="00372521" w:rsidRDefault="00DD4CC1" w:rsidP="002F2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J.F. Taylor, Inc.</w:t>
            </w:r>
          </w:p>
        </w:tc>
        <w:tc>
          <w:tcPr>
            <w:tcW w:w="4482" w:type="dxa"/>
          </w:tcPr>
          <w:p w:rsidR="00DD4CC1" w:rsidRPr="00A36C9D" w:rsidRDefault="00DD4CC1" w:rsidP="002F2DB7">
            <w:pPr>
              <w:rPr>
                <w:rFonts w:ascii="Arial" w:hAnsi="Arial" w:cs="Arial"/>
                <w:sz w:val="20"/>
                <w:szCs w:val="20"/>
              </w:rPr>
            </w:pPr>
            <w:r w:rsidRPr="00A36C9D">
              <w:rPr>
                <w:rFonts w:ascii="Arial" w:hAnsi="Arial" w:cs="Arial"/>
                <w:sz w:val="20"/>
                <w:szCs w:val="20"/>
              </w:rPr>
              <w:t>N00178-05-D-4397-M802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Support for NAWCAD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River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/ID Programs.</w:t>
            </w:r>
          </w:p>
        </w:tc>
      </w:tr>
      <w:tr w:rsidR="00DD4CC1" w:rsidRPr="00BF3EA8" w:rsidTr="002F2DB7">
        <w:tc>
          <w:tcPr>
            <w:tcW w:w="3708" w:type="dxa"/>
            <w:shd w:val="clear" w:color="auto" w:fill="D9D9D9" w:themeFill="background1" w:themeFillShade="D9"/>
          </w:tcPr>
          <w:p w:rsidR="00DD4CC1" w:rsidRPr="00BF3EA8" w:rsidRDefault="00DD4CC1" w:rsidP="002F2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 Modeling, Simulation, Stimulation, and Analysis Support</w:t>
            </w:r>
          </w:p>
        </w:tc>
        <w:tc>
          <w:tcPr>
            <w:tcW w:w="1890" w:type="dxa"/>
          </w:tcPr>
          <w:p w:rsidR="00DD4CC1" w:rsidRPr="00372521" w:rsidRDefault="00DD4CC1" w:rsidP="002F2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J.F. Taylor, Inc.</w:t>
            </w:r>
          </w:p>
        </w:tc>
        <w:tc>
          <w:tcPr>
            <w:tcW w:w="4482" w:type="dxa"/>
          </w:tcPr>
          <w:p w:rsidR="00DD4CC1" w:rsidRPr="00A36C9D" w:rsidRDefault="00DD4CC1" w:rsidP="002F2DB7">
            <w:pPr>
              <w:rPr>
                <w:rFonts w:ascii="Arial" w:hAnsi="Arial" w:cs="Arial"/>
                <w:sz w:val="20"/>
                <w:szCs w:val="20"/>
              </w:rPr>
            </w:pPr>
            <w:r w:rsidRPr="00A36C9D">
              <w:rPr>
                <w:rFonts w:ascii="Arial" w:hAnsi="Arial" w:cs="Arial"/>
                <w:sz w:val="20"/>
                <w:szCs w:val="20"/>
              </w:rPr>
              <w:t>N00178-05-D-4397-M80</w:t>
            </w:r>
            <w:r>
              <w:rPr>
                <w:rFonts w:ascii="Arial" w:hAnsi="Arial" w:cs="Arial"/>
                <w:sz w:val="20"/>
                <w:szCs w:val="20"/>
              </w:rPr>
              <w:t xml:space="preserve">1 – Support for NAWCAD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River Manned Flight Simulator Programs.</w:t>
            </w:r>
          </w:p>
        </w:tc>
      </w:tr>
      <w:tr w:rsidR="00DD4CC1" w:rsidRPr="00BF3EA8" w:rsidTr="002F2DB7">
        <w:tc>
          <w:tcPr>
            <w:tcW w:w="3708" w:type="dxa"/>
            <w:shd w:val="clear" w:color="auto" w:fill="D9D9D9" w:themeFill="background1" w:themeFillShade="D9"/>
          </w:tcPr>
          <w:p w:rsidR="00DD4CC1" w:rsidRPr="00BF3EA8" w:rsidRDefault="00DD4CC1" w:rsidP="002F2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 – Prototyping, Pre-Production, Model-Making, and Fabrication Support</w:t>
            </w:r>
          </w:p>
        </w:tc>
        <w:tc>
          <w:tcPr>
            <w:tcW w:w="1890" w:type="dxa"/>
          </w:tcPr>
          <w:p w:rsidR="00DD4CC1" w:rsidRPr="00BF3EA8" w:rsidRDefault="00DD4CC1" w:rsidP="002F2D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:rsidR="00DD4CC1" w:rsidRPr="00BF3EA8" w:rsidRDefault="00DD4CC1" w:rsidP="002F2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CC1" w:rsidRPr="00BF3EA8" w:rsidTr="002F2DB7">
        <w:tc>
          <w:tcPr>
            <w:tcW w:w="3708" w:type="dxa"/>
            <w:shd w:val="clear" w:color="auto" w:fill="D9D9D9" w:themeFill="background1" w:themeFillShade="D9"/>
          </w:tcPr>
          <w:p w:rsidR="00DD4CC1" w:rsidRDefault="00DD4CC1" w:rsidP="002F2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 System Design Documentation and Technical Data Support</w:t>
            </w:r>
          </w:p>
        </w:tc>
        <w:tc>
          <w:tcPr>
            <w:tcW w:w="1890" w:type="dxa"/>
          </w:tcPr>
          <w:p w:rsidR="00DD4CC1" w:rsidRPr="00372521" w:rsidRDefault="00DD4CC1" w:rsidP="002F2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J.F. Taylor, Inc.</w:t>
            </w:r>
          </w:p>
        </w:tc>
        <w:tc>
          <w:tcPr>
            <w:tcW w:w="4482" w:type="dxa"/>
          </w:tcPr>
          <w:p w:rsidR="00DD4CC1" w:rsidRPr="00BF3EA8" w:rsidRDefault="00DD4CC1" w:rsidP="002F2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N00178-05-D-4367-M805 – Support for NAVAIR PMA 231 E-2D Programs</w:t>
            </w:r>
          </w:p>
        </w:tc>
      </w:tr>
      <w:tr w:rsidR="00DD4CC1" w:rsidRPr="00BF3EA8" w:rsidTr="002F2DB7">
        <w:tc>
          <w:tcPr>
            <w:tcW w:w="3708" w:type="dxa"/>
            <w:shd w:val="clear" w:color="auto" w:fill="D9D9D9" w:themeFill="background1" w:themeFillShade="D9"/>
          </w:tcPr>
          <w:p w:rsidR="00DD4CC1" w:rsidRDefault="00DD4CC1" w:rsidP="002F2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 Software Engineering, development, Programming, and Network Support</w:t>
            </w:r>
          </w:p>
        </w:tc>
        <w:tc>
          <w:tcPr>
            <w:tcW w:w="1890" w:type="dxa"/>
          </w:tcPr>
          <w:p w:rsidR="00DD4CC1" w:rsidRPr="00372521" w:rsidRDefault="00DD4CC1" w:rsidP="002F2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J.F. Taylor, Inc.</w:t>
            </w:r>
          </w:p>
        </w:tc>
        <w:tc>
          <w:tcPr>
            <w:tcW w:w="4482" w:type="dxa"/>
          </w:tcPr>
          <w:p w:rsidR="00DD4CC1" w:rsidRPr="00A36C9D" w:rsidRDefault="00DD4CC1" w:rsidP="002F2DB7">
            <w:pPr>
              <w:rPr>
                <w:rFonts w:ascii="Arial" w:hAnsi="Arial" w:cs="Arial"/>
                <w:sz w:val="20"/>
                <w:szCs w:val="20"/>
              </w:rPr>
            </w:pPr>
            <w:r w:rsidRPr="00A36C9D">
              <w:rPr>
                <w:rFonts w:ascii="Arial" w:hAnsi="Arial" w:cs="Arial"/>
                <w:sz w:val="20"/>
                <w:szCs w:val="20"/>
              </w:rPr>
              <w:t>N00178-05-D-4397-M80</w:t>
            </w:r>
            <w:r>
              <w:rPr>
                <w:rFonts w:ascii="Arial" w:hAnsi="Arial" w:cs="Arial"/>
                <w:sz w:val="20"/>
                <w:szCs w:val="20"/>
              </w:rPr>
              <w:t xml:space="preserve">1 – Support for NAWCAD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River Manned Flight Simulator Programs.</w:t>
            </w:r>
          </w:p>
        </w:tc>
      </w:tr>
      <w:tr w:rsidR="00DD4CC1" w:rsidRPr="00BF3EA8" w:rsidTr="002F2DB7">
        <w:tc>
          <w:tcPr>
            <w:tcW w:w="3708" w:type="dxa"/>
            <w:shd w:val="clear" w:color="auto" w:fill="D9D9D9" w:themeFill="background1" w:themeFillShade="D9"/>
          </w:tcPr>
          <w:p w:rsidR="00DD4CC1" w:rsidRDefault="00DD4CC1" w:rsidP="002F2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 Reliability, Maintainability, and Availability (RM&amp;A) Support</w:t>
            </w:r>
          </w:p>
        </w:tc>
        <w:tc>
          <w:tcPr>
            <w:tcW w:w="1890" w:type="dxa"/>
          </w:tcPr>
          <w:p w:rsidR="00DD4CC1" w:rsidRPr="00BF3EA8" w:rsidRDefault="00DD4CC1" w:rsidP="002F2D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:rsidR="00DD4CC1" w:rsidRPr="00BF3EA8" w:rsidRDefault="00DD4CC1" w:rsidP="002F2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CC1" w:rsidRPr="00BF3EA8" w:rsidTr="002F2DB7">
        <w:tc>
          <w:tcPr>
            <w:tcW w:w="3708" w:type="dxa"/>
            <w:shd w:val="clear" w:color="auto" w:fill="D9D9D9" w:themeFill="background1" w:themeFillShade="D9"/>
          </w:tcPr>
          <w:p w:rsidR="00DD4CC1" w:rsidRDefault="00DD4CC1" w:rsidP="002F2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 Human Factors, Performance, and Usability Engineering Support</w:t>
            </w:r>
          </w:p>
        </w:tc>
        <w:tc>
          <w:tcPr>
            <w:tcW w:w="1890" w:type="dxa"/>
          </w:tcPr>
          <w:p w:rsidR="00DD4CC1" w:rsidRPr="00BF3EA8" w:rsidRDefault="00DD4CC1" w:rsidP="002F2D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:rsidR="00DD4CC1" w:rsidRPr="00BF3EA8" w:rsidRDefault="00DD4CC1" w:rsidP="002F2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CC1" w:rsidRPr="00BF3EA8" w:rsidTr="002F2DB7">
        <w:tc>
          <w:tcPr>
            <w:tcW w:w="3708" w:type="dxa"/>
            <w:shd w:val="clear" w:color="auto" w:fill="D9D9D9" w:themeFill="background1" w:themeFillShade="D9"/>
          </w:tcPr>
          <w:p w:rsidR="00DD4CC1" w:rsidRDefault="00DD4CC1" w:rsidP="002F2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 System Safety Engineering Support</w:t>
            </w:r>
          </w:p>
        </w:tc>
        <w:tc>
          <w:tcPr>
            <w:tcW w:w="1890" w:type="dxa"/>
          </w:tcPr>
          <w:p w:rsidR="00DD4CC1" w:rsidRPr="00BF3EA8" w:rsidRDefault="00DD4CC1" w:rsidP="002F2D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:rsidR="00DD4CC1" w:rsidRPr="00BF3EA8" w:rsidRDefault="00DD4CC1" w:rsidP="002F2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CC1" w:rsidRPr="00BF3EA8" w:rsidTr="002F2DB7">
        <w:tc>
          <w:tcPr>
            <w:tcW w:w="3708" w:type="dxa"/>
            <w:shd w:val="clear" w:color="auto" w:fill="D9D9D9" w:themeFill="background1" w:themeFillShade="D9"/>
          </w:tcPr>
          <w:p w:rsidR="00DD4CC1" w:rsidRDefault="00DD4CC1" w:rsidP="002F2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3.10 Configuration Management (CM) Support</w:t>
            </w:r>
          </w:p>
        </w:tc>
        <w:tc>
          <w:tcPr>
            <w:tcW w:w="1890" w:type="dxa"/>
          </w:tcPr>
          <w:p w:rsidR="00DD4CC1" w:rsidRPr="00372521" w:rsidRDefault="00DD4CC1" w:rsidP="002F2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J.F. Taylor, Inc.</w:t>
            </w:r>
          </w:p>
        </w:tc>
        <w:tc>
          <w:tcPr>
            <w:tcW w:w="4482" w:type="dxa"/>
          </w:tcPr>
          <w:p w:rsidR="00DD4CC1" w:rsidRPr="00A36C9D" w:rsidRDefault="00DD4CC1" w:rsidP="002F2DB7">
            <w:pPr>
              <w:rPr>
                <w:rFonts w:ascii="Arial" w:hAnsi="Arial" w:cs="Arial"/>
                <w:sz w:val="20"/>
                <w:szCs w:val="20"/>
              </w:rPr>
            </w:pPr>
            <w:r w:rsidRPr="00A36C9D">
              <w:rPr>
                <w:rFonts w:ascii="Arial" w:hAnsi="Arial" w:cs="Arial"/>
                <w:sz w:val="20"/>
                <w:szCs w:val="20"/>
              </w:rPr>
              <w:t>N00178-05-D-4397-M80</w:t>
            </w:r>
            <w:r>
              <w:rPr>
                <w:rFonts w:ascii="Arial" w:hAnsi="Arial" w:cs="Arial"/>
                <w:sz w:val="20"/>
                <w:szCs w:val="20"/>
              </w:rPr>
              <w:t xml:space="preserve">1 – Support for NAWCAD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River Manned Flight Simulator Programs.</w:t>
            </w:r>
          </w:p>
        </w:tc>
      </w:tr>
      <w:tr w:rsidR="00DD4CC1" w:rsidRPr="00BF3EA8" w:rsidTr="002F2DB7">
        <w:tc>
          <w:tcPr>
            <w:tcW w:w="3708" w:type="dxa"/>
            <w:shd w:val="clear" w:color="auto" w:fill="D9D9D9" w:themeFill="background1" w:themeFillShade="D9"/>
          </w:tcPr>
          <w:p w:rsidR="00DD4CC1" w:rsidRDefault="00DD4CC1" w:rsidP="002F2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3.11 Quality Assurance (QA) Support</w:t>
            </w:r>
          </w:p>
        </w:tc>
        <w:tc>
          <w:tcPr>
            <w:tcW w:w="1890" w:type="dxa"/>
          </w:tcPr>
          <w:p w:rsidR="00DD4CC1" w:rsidRPr="00372521" w:rsidRDefault="00DD4CC1" w:rsidP="002F2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J.F. Taylor, Inc.</w:t>
            </w:r>
          </w:p>
        </w:tc>
        <w:tc>
          <w:tcPr>
            <w:tcW w:w="4482" w:type="dxa"/>
          </w:tcPr>
          <w:p w:rsidR="00DD4CC1" w:rsidRPr="00A36C9D" w:rsidRDefault="00DD4CC1" w:rsidP="002F2DB7">
            <w:pPr>
              <w:rPr>
                <w:rFonts w:ascii="Arial" w:hAnsi="Arial" w:cs="Arial"/>
                <w:sz w:val="20"/>
                <w:szCs w:val="20"/>
              </w:rPr>
            </w:pPr>
            <w:r w:rsidRPr="00A36C9D">
              <w:rPr>
                <w:rFonts w:ascii="Arial" w:hAnsi="Arial" w:cs="Arial"/>
                <w:sz w:val="20"/>
                <w:szCs w:val="20"/>
              </w:rPr>
              <w:t>N00178-05-D-4397-M80</w:t>
            </w:r>
            <w:r>
              <w:rPr>
                <w:rFonts w:ascii="Arial" w:hAnsi="Arial" w:cs="Arial"/>
                <w:sz w:val="20"/>
                <w:szCs w:val="20"/>
              </w:rPr>
              <w:t xml:space="preserve">1 – Support for NAWCAD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River Manned Flight Simulator Programs.</w:t>
            </w:r>
          </w:p>
        </w:tc>
      </w:tr>
      <w:tr w:rsidR="00DD4CC1" w:rsidRPr="00BF3EA8" w:rsidTr="002F2DB7">
        <w:tc>
          <w:tcPr>
            <w:tcW w:w="3708" w:type="dxa"/>
            <w:shd w:val="clear" w:color="auto" w:fill="D9D9D9" w:themeFill="background1" w:themeFillShade="D9"/>
          </w:tcPr>
          <w:p w:rsidR="00DD4CC1" w:rsidRDefault="00DD4CC1" w:rsidP="002F2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3.12 Information System (IS) Development, Information Assurance (IA), and Information Technology (IT) Support</w:t>
            </w:r>
          </w:p>
        </w:tc>
        <w:tc>
          <w:tcPr>
            <w:tcW w:w="1890" w:type="dxa"/>
          </w:tcPr>
          <w:p w:rsidR="00DD4CC1" w:rsidRPr="00372521" w:rsidRDefault="00DD4CC1" w:rsidP="002F2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J.F. Taylor, Inc.</w:t>
            </w:r>
          </w:p>
        </w:tc>
        <w:tc>
          <w:tcPr>
            <w:tcW w:w="4482" w:type="dxa"/>
          </w:tcPr>
          <w:p w:rsidR="00DD4CC1" w:rsidRPr="00A36C9D" w:rsidRDefault="00DD4CC1" w:rsidP="002F2DB7">
            <w:pPr>
              <w:rPr>
                <w:rFonts w:ascii="Arial" w:hAnsi="Arial" w:cs="Arial"/>
                <w:sz w:val="20"/>
                <w:szCs w:val="20"/>
              </w:rPr>
            </w:pPr>
            <w:r w:rsidRPr="00A36C9D">
              <w:rPr>
                <w:rFonts w:ascii="Arial" w:hAnsi="Arial" w:cs="Arial"/>
                <w:sz w:val="20"/>
                <w:szCs w:val="20"/>
              </w:rPr>
              <w:t>N00178-05-D-4397-M80</w:t>
            </w:r>
            <w:r>
              <w:rPr>
                <w:rFonts w:ascii="Arial" w:hAnsi="Arial" w:cs="Arial"/>
                <w:sz w:val="20"/>
                <w:szCs w:val="20"/>
              </w:rPr>
              <w:t xml:space="preserve">1 – Support for NAWCAD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River Manned Flight Simulator Programs.</w:t>
            </w:r>
          </w:p>
        </w:tc>
      </w:tr>
      <w:tr w:rsidR="00DD4CC1" w:rsidRPr="00BF3EA8" w:rsidTr="002F2DB7">
        <w:tc>
          <w:tcPr>
            <w:tcW w:w="3708" w:type="dxa"/>
            <w:shd w:val="clear" w:color="auto" w:fill="D9D9D9" w:themeFill="background1" w:themeFillShade="D9"/>
          </w:tcPr>
          <w:p w:rsidR="00DD4CC1" w:rsidRDefault="00DD4CC1" w:rsidP="002F2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3.13 Inactivation and Disposal Support</w:t>
            </w:r>
          </w:p>
        </w:tc>
        <w:tc>
          <w:tcPr>
            <w:tcW w:w="1890" w:type="dxa"/>
          </w:tcPr>
          <w:p w:rsidR="00DD4CC1" w:rsidRPr="00BF3EA8" w:rsidRDefault="00DD4CC1" w:rsidP="002F2D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:rsidR="00DD4CC1" w:rsidRPr="00BF3EA8" w:rsidRDefault="00DD4CC1" w:rsidP="002F2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CC1" w:rsidRPr="00BF3EA8" w:rsidTr="002F2DB7">
        <w:tc>
          <w:tcPr>
            <w:tcW w:w="3708" w:type="dxa"/>
            <w:shd w:val="clear" w:color="auto" w:fill="D9D9D9" w:themeFill="background1" w:themeFillShade="D9"/>
          </w:tcPr>
          <w:p w:rsidR="00DD4CC1" w:rsidRDefault="00DD4CC1" w:rsidP="002F2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3.14 Interoperability, Test and Evaluation, Trials Support</w:t>
            </w:r>
          </w:p>
        </w:tc>
        <w:tc>
          <w:tcPr>
            <w:tcW w:w="1890" w:type="dxa"/>
          </w:tcPr>
          <w:p w:rsidR="00DD4CC1" w:rsidRPr="00372521" w:rsidRDefault="00DD4CC1" w:rsidP="002F2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J.F. Taylor, Inc.</w:t>
            </w:r>
          </w:p>
        </w:tc>
        <w:tc>
          <w:tcPr>
            <w:tcW w:w="4482" w:type="dxa"/>
          </w:tcPr>
          <w:p w:rsidR="00DD4CC1" w:rsidRPr="00A36C9D" w:rsidRDefault="00DD4CC1" w:rsidP="002F2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N00178-05-D-4663</w:t>
            </w:r>
            <w:r w:rsidRPr="00A36C9D">
              <w:rPr>
                <w:rFonts w:ascii="Arial" w:hAnsi="Arial" w:cs="Arial"/>
                <w:sz w:val="20"/>
                <w:szCs w:val="20"/>
              </w:rPr>
              <w:t>-M802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Support for NAWCAD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River VX-23 Fighter T&amp;E Programs.</w:t>
            </w:r>
          </w:p>
        </w:tc>
      </w:tr>
      <w:tr w:rsidR="00DD4CC1" w:rsidRPr="00BF3EA8" w:rsidTr="002F2DB7">
        <w:tc>
          <w:tcPr>
            <w:tcW w:w="3708" w:type="dxa"/>
            <w:shd w:val="clear" w:color="auto" w:fill="D9D9D9" w:themeFill="background1" w:themeFillShade="D9"/>
          </w:tcPr>
          <w:p w:rsidR="00DD4CC1" w:rsidRDefault="00DD4CC1" w:rsidP="002F2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3.15 Measurement Facilities, Range, and Instrumentation Support</w:t>
            </w:r>
          </w:p>
        </w:tc>
        <w:tc>
          <w:tcPr>
            <w:tcW w:w="1890" w:type="dxa"/>
          </w:tcPr>
          <w:p w:rsidR="00DD4CC1" w:rsidRPr="00372521" w:rsidRDefault="00DD4CC1" w:rsidP="002F2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J.F. Taylor, Inc.</w:t>
            </w:r>
          </w:p>
        </w:tc>
        <w:tc>
          <w:tcPr>
            <w:tcW w:w="4482" w:type="dxa"/>
          </w:tcPr>
          <w:p w:rsidR="00DD4CC1" w:rsidRPr="00A36C9D" w:rsidRDefault="00DD4CC1" w:rsidP="002F2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N00178-05-D-4030</w:t>
            </w:r>
            <w:r w:rsidRPr="00A36C9D">
              <w:rPr>
                <w:rFonts w:ascii="Arial" w:hAnsi="Arial" w:cs="Arial"/>
                <w:sz w:val="20"/>
                <w:szCs w:val="20"/>
              </w:rPr>
              <w:t>-M80</w:t>
            </w:r>
            <w:r>
              <w:rPr>
                <w:rFonts w:ascii="Arial" w:hAnsi="Arial" w:cs="Arial"/>
                <w:sz w:val="20"/>
                <w:szCs w:val="20"/>
              </w:rPr>
              <w:t xml:space="preserve">1 – Support for NAWCAD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River Atlantic Test Range Programs.</w:t>
            </w:r>
          </w:p>
        </w:tc>
      </w:tr>
      <w:tr w:rsidR="00DD4CC1" w:rsidRPr="00BF3EA8" w:rsidTr="002F2DB7">
        <w:tc>
          <w:tcPr>
            <w:tcW w:w="3708" w:type="dxa"/>
            <w:shd w:val="clear" w:color="auto" w:fill="D9D9D9" w:themeFill="background1" w:themeFillShade="D9"/>
          </w:tcPr>
          <w:p w:rsidR="00DD4CC1" w:rsidRDefault="00DD4CC1" w:rsidP="002F2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3.16 Logistics Support</w:t>
            </w:r>
          </w:p>
        </w:tc>
        <w:tc>
          <w:tcPr>
            <w:tcW w:w="1890" w:type="dxa"/>
          </w:tcPr>
          <w:p w:rsidR="00DD4CC1" w:rsidRPr="00BF3EA8" w:rsidRDefault="00DD4CC1" w:rsidP="002F2D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:rsidR="00DD4CC1" w:rsidRPr="00BF3EA8" w:rsidRDefault="00DD4CC1" w:rsidP="002F2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CC1" w:rsidRPr="00BF3EA8" w:rsidTr="002F2DB7">
        <w:tc>
          <w:tcPr>
            <w:tcW w:w="3708" w:type="dxa"/>
            <w:shd w:val="clear" w:color="auto" w:fill="D9D9D9" w:themeFill="background1" w:themeFillShade="D9"/>
          </w:tcPr>
          <w:p w:rsidR="00DD4CC1" w:rsidRDefault="00DD4CC1" w:rsidP="002F2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3.17 Supply and Provisioning Support</w:t>
            </w:r>
          </w:p>
        </w:tc>
        <w:tc>
          <w:tcPr>
            <w:tcW w:w="1890" w:type="dxa"/>
          </w:tcPr>
          <w:p w:rsidR="00DD4CC1" w:rsidRPr="00BF3EA8" w:rsidRDefault="00DD4CC1" w:rsidP="002F2D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:rsidR="00DD4CC1" w:rsidRPr="00BF3EA8" w:rsidRDefault="00DD4CC1" w:rsidP="002F2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CC1" w:rsidRPr="00BF3EA8" w:rsidTr="002F2DB7">
        <w:tc>
          <w:tcPr>
            <w:tcW w:w="3708" w:type="dxa"/>
            <w:shd w:val="clear" w:color="auto" w:fill="D9D9D9" w:themeFill="background1" w:themeFillShade="D9"/>
          </w:tcPr>
          <w:p w:rsidR="00DD4CC1" w:rsidRDefault="00DD4CC1" w:rsidP="002F2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3.18 Training Support</w:t>
            </w:r>
          </w:p>
        </w:tc>
        <w:tc>
          <w:tcPr>
            <w:tcW w:w="1890" w:type="dxa"/>
          </w:tcPr>
          <w:p w:rsidR="00DD4CC1" w:rsidRPr="00372521" w:rsidRDefault="00DD4CC1" w:rsidP="002F2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J.F. Taylor, Inc.</w:t>
            </w:r>
          </w:p>
        </w:tc>
        <w:tc>
          <w:tcPr>
            <w:tcW w:w="4482" w:type="dxa"/>
          </w:tcPr>
          <w:p w:rsidR="00DD4CC1" w:rsidRPr="00A36C9D" w:rsidRDefault="00DD4CC1" w:rsidP="002F2DB7">
            <w:pPr>
              <w:rPr>
                <w:rFonts w:ascii="Arial" w:hAnsi="Arial" w:cs="Arial"/>
                <w:sz w:val="20"/>
                <w:szCs w:val="20"/>
              </w:rPr>
            </w:pPr>
            <w:r w:rsidRPr="00A36C9D">
              <w:rPr>
                <w:rFonts w:ascii="Arial" w:hAnsi="Arial" w:cs="Arial"/>
                <w:sz w:val="20"/>
                <w:szCs w:val="20"/>
              </w:rPr>
              <w:t>N00178-05-D-4397-M80</w:t>
            </w:r>
            <w:r>
              <w:rPr>
                <w:rFonts w:ascii="Arial" w:hAnsi="Arial" w:cs="Arial"/>
                <w:sz w:val="20"/>
                <w:szCs w:val="20"/>
              </w:rPr>
              <w:t xml:space="preserve">1 – Support for NAWCAD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River Manned Flight Simulator Programs.</w:t>
            </w:r>
          </w:p>
        </w:tc>
      </w:tr>
      <w:tr w:rsidR="00DD4CC1" w:rsidRPr="00BF3EA8" w:rsidTr="002F2DB7">
        <w:tc>
          <w:tcPr>
            <w:tcW w:w="3708" w:type="dxa"/>
            <w:shd w:val="clear" w:color="auto" w:fill="D9D9D9" w:themeFill="background1" w:themeFillShade="D9"/>
          </w:tcPr>
          <w:p w:rsidR="00DD4CC1" w:rsidRDefault="00DD4CC1" w:rsidP="002F2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3.19 Ins-Service Engineering, Fleet Introduction, Installation and Checkout Support</w:t>
            </w:r>
          </w:p>
        </w:tc>
        <w:tc>
          <w:tcPr>
            <w:tcW w:w="1890" w:type="dxa"/>
          </w:tcPr>
          <w:p w:rsidR="00DD4CC1" w:rsidRPr="00372521" w:rsidRDefault="00DD4CC1" w:rsidP="002F2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J.F. Taylor, Inc.</w:t>
            </w:r>
          </w:p>
        </w:tc>
        <w:tc>
          <w:tcPr>
            <w:tcW w:w="4482" w:type="dxa"/>
          </w:tcPr>
          <w:p w:rsidR="00DD4CC1" w:rsidRPr="00A36C9D" w:rsidRDefault="00DD4CC1" w:rsidP="002F2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N00178-05-D-4663</w:t>
            </w:r>
            <w:r w:rsidRPr="00A36C9D">
              <w:rPr>
                <w:rFonts w:ascii="Arial" w:hAnsi="Arial" w:cs="Arial"/>
                <w:sz w:val="20"/>
                <w:szCs w:val="20"/>
              </w:rPr>
              <w:t>-M80</w:t>
            </w:r>
            <w:r>
              <w:rPr>
                <w:rFonts w:ascii="Arial" w:hAnsi="Arial" w:cs="Arial"/>
                <w:sz w:val="20"/>
                <w:szCs w:val="20"/>
              </w:rPr>
              <w:t xml:space="preserve">3 – Support for NAWCAD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River 5.1.2 Mission Systems Programs.</w:t>
            </w:r>
          </w:p>
        </w:tc>
      </w:tr>
      <w:tr w:rsidR="00DD4CC1" w:rsidRPr="00BF3EA8" w:rsidTr="002F2DB7">
        <w:tc>
          <w:tcPr>
            <w:tcW w:w="3708" w:type="dxa"/>
            <w:shd w:val="clear" w:color="auto" w:fill="D9D9D9" w:themeFill="background1" w:themeFillShade="D9"/>
          </w:tcPr>
          <w:p w:rsidR="00DD4CC1" w:rsidRDefault="00DD4CC1" w:rsidP="002F2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3.20 Program Support</w:t>
            </w:r>
          </w:p>
        </w:tc>
        <w:tc>
          <w:tcPr>
            <w:tcW w:w="1890" w:type="dxa"/>
          </w:tcPr>
          <w:p w:rsidR="00DD4CC1" w:rsidRPr="00372521" w:rsidRDefault="00DD4CC1" w:rsidP="002F2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J.F. Taylor, Inc.</w:t>
            </w:r>
          </w:p>
        </w:tc>
        <w:tc>
          <w:tcPr>
            <w:tcW w:w="4482" w:type="dxa"/>
          </w:tcPr>
          <w:p w:rsidR="00DD4CC1" w:rsidRPr="00A36C9D" w:rsidRDefault="00DD4CC1" w:rsidP="002F2DB7">
            <w:pPr>
              <w:rPr>
                <w:rFonts w:ascii="Arial" w:hAnsi="Arial" w:cs="Arial"/>
                <w:sz w:val="20"/>
                <w:szCs w:val="20"/>
              </w:rPr>
            </w:pPr>
            <w:r w:rsidRPr="00A36C9D">
              <w:rPr>
                <w:rFonts w:ascii="Arial" w:hAnsi="Arial" w:cs="Arial"/>
                <w:sz w:val="20"/>
                <w:szCs w:val="20"/>
              </w:rPr>
              <w:t>N00178-05-D-</w:t>
            </w:r>
            <w:r>
              <w:rPr>
                <w:rFonts w:ascii="Arial" w:hAnsi="Arial" w:cs="Arial"/>
                <w:sz w:val="20"/>
                <w:szCs w:val="20"/>
              </w:rPr>
              <w:t>5356</w:t>
            </w:r>
            <w:r w:rsidRPr="00A36C9D">
              <w:rPr>
                <w:rFonts w:ascii="Arial" w:hAnsi="Arial" w:cs="Arial"/>
                <w:sz w:val="20"/>
                <w:szCs w:val="20"/>
              </w:rPr>
              <w:t>-M80</w:t>
            </w:r>
            <w:r>
              <w:rPr>
                <w:rFonts w:ascii="Arial" w:hAnsi="Arial" w:cs="Arial"/>
                <w:sz w:val="20"/>
                <w:szCs w:val="20"/>
              </w:rPr>
              <w:t>3 – Support for NAVAIR Air Combat Electronic Systems.</w:t>
            </w:r>
          </w:p>
        </w:tc>
      </w:tr>
      <w:tr w:rsidR="00DD4CC1" w:rsidRPr="00BF3EA8" w:rsidTr="002F2DB7">
        <w:tc>
          <w:tcPr>
            <w:tcW w:w="3708" w:type="dxa"/>
            <w:shd w:val="clear" w:color="auto" w:fill="D9D9D9" w:themeFill="background1" w:themeFillShade="D9"/>
          </w:tcPr>
          <w:p w:rsidR="00DD4CC1" w:rsidRDefault="00DD4CC1" w:rsidP="002F2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3.21 Functional and Administrative Support</w:t>
            </w:r>
          </w:p>
        </w:tc>
        <w:tc>
          <w:tcPr>
            <w:tcW w:w="1890" w:type="dxa"/>
          </w:tcPr>
          <w:p w:rsidR="00DD4CC1" w:rsidRPr="00372521" w:rsidRDefault="00DD4CC1" w:rsidP="002F2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J.F. Taylor, Inc.</w:t>
            </w:r>
          </w:p>
        </w:tc>
        <w:tc>
          <w:tcPr>
            <w:tcW w:w="4482" w:type="dxa"/>
          </w:tcPr>
          <w:p w:rsidR="00DD4CC1" w:rsidRPr="00A36C9D" w:rsidRDefault="00DD4CC1" w:rsidP="002F2DB7">
            <w:pPr>
              <w:rPr>
                <w:rFonts w:ascii="Arial" w:hAnsi="Arial" w:cs="Arial"/>
                <w:sz w:val="20"/>
                <w:szCs w:val="20"/>
              </w:rPr>
            </w:pPr>
            <w:r w:rsidRPr="00A36C9D">
              <w:rPr>
                <w:rFonts w:ascii="Arial" w:hAnsi="Arial" w:cs="Arial"/>
                <w:sz w:val="20"/>
                <w:szCs w:val="20"/>
              </w:rPr>
              <w:t>N00178-05-D-4397-M80</w:t>
            </w:r>
            <w:r>
              <w:rPr>
                <w:rFonts w:ascii="Arial" w:hAnsi="Arial" w:cs="Arial"/>
                <w:sz w:val="20"/>
                <w:szCs w:val="20"/>
              </w:rPr>
              <w:t xml:space="preserve">1 – Support for NAWCAD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River Manned Flight Simulator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Programs.</w:t>
            </w:r>
          </w:p>
        </w:tc>
      </w:tr>
      <w:tr w:rsidR="00DD4CC1" w:rsidRPr="00BF3EA8" w:rsidTr="002F2DB7">
        <w:tc>
          <w:tcPr>
            <w:tcW w:w="3708" w:type="dxa"/>
            <w:shd w:val="clear" w:color="auto" w:fill="D9D9D9" w:themeFill="background1" w:themeFillShade="D9"/>
          </w:tcPr>
          <w:p w:rsidR="00DD4CC1" w:rsidRDefault="00DD4CC1" w:rsidP="002F2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3.22 Public Affairs and Multimedia Support</w:t>
            </w:r>
          </w:p>
        </w:tc>
        <w:tc>
          <w:tcPr>
            <w:tcW w:w="1890" w:type="dxa"/>
          </w:tcPr>
          <w:p w:rsidR="00DD4CC1" w:rsidRPr="00BF3EA8" w:rsidRDefault="00DD4CC1" w:rsidP="002F2D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:rsidR="00DD4CC1" w:rsidRPr="00BF3EA8" w:rsidRDefault="00DD4CC1" w:rsidP="002F2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19D9" w:rsidRDefault="001F19D9"/>
    <w:sectPr w:rsidR="001F19D9" w:rsidSect="001F1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4CC1"/>
    <w:rsid w:val="001F19D9"/>
    <w:rsid w:val="00DD4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4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Amelex</dc:creator>
  <cp:lastModifiedBy>Amelex</cp:lastModifiedBy>
  <cp:revision>1</cp:revision>
  <dcterms:created xsi:type="dcterms:W3CDTF">2013-10-02T15:25:00Z</dcterms:created>
  <dcterms:modified xsi:type="dcterms:W3CDTF">2013-10-02T15:26:00Z</dcterms:modified>
</cp:coreProperties>
</file>